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64C" w:rsidRPr="00E54D08" w:rsidRDefault="00E54D08" w:rsidP="00E54D08">
      <w:pPr>
        <w:jc w:val="center"/>
        <w:rPr>
          <w:b/>
        </w:rPr>
      </w:pPr>
      <w:r w:rsidRPr="00E54D08">
        <w:rPr>
          <w:b/>
        </w:rPr>
        <w:t>В Египте пройдут Дни культуры Азербайджана</w:t>
      </w:r>
    </w:p>
    <w:p w:rsidR="00E54D08" w:rsidRDefault="00E54D08" w:rsidP="00E54D08">
      <w:r>
        <w:t>Данное мероприятие в Египте планируется провести в течении текущего года. Из заяления директора Египетского культурного центра в Баку Ахмеда Сами Эйлади. Это мероприятие проводится один раз в году. В прошлом году они прошли в Азербайджане.В этом году мы планируем проведение Дней культуры Азербайджана в Египте- отметил А.Эйлади.</w:t>
      </w:r>
    </w:p>
    <w:p w:rsidR="00E54D08" w:rsidRPr="00E54D08" w:rsidRDefault="00E54D08" w:rsidP="00E54D08">
      <w:pPr>
        <w:rPr>
          <w:b/>
        </w:rPr>
      </w:pPr>
      <w:r>
        <w:t xml:space="preserve"> </w:t>
      </w:r>
      <w:r w:rsidRPr="00E54D08">
        <w:rPr>
          <w:b/>
        </w:rPr>
        <w:t>Неделя.- 2015.- 3 апреля.- С.19.</w:t>
      </w:r>
    </w:p>
    <w:sectPr w:rsidR="00E54D08" w:rsidRPr="00E54D08" w:rsidSect="0064419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54D08"/>
    <w:rsid w:val="0064419C"/>
    <w:rsid w:val="006B0845"/>
    <w:rsid w:val="006C664C"/>
    <w:rsid w:val="00E54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Natasha</cp:lastModifiedBy>
  <cp:revision>1</cp:revision>
  <dcterms:created xsi:type="dcterms:W3CDTF">2015-04-03T14:15:00Z</dcterms:created>
  <dcterms:modified xsi:type="dcterms:W3CDTF">2015-04-03T14:20:00Z</dcterms:modified>
</cp:coreProperties>
</file>